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1F68" w14:textId="24DF27C1" w:rsidR="002B57B6" w:rsidRPr="003D2A87" w:rsidRDefault="00FC7EB0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>
        <w:rPr>
          <w:rFonts w:asciiTheme="minorHAnsi" w:hAnsiTheme="minorHAnsi"/>
          <w:b/>
          <w:bCs/>
          <w:noProof/>
          <w:kern w:val="28"/>
          <w:sz w:val="28"/>
          <w:szCs w:val="28"/>
        </w:rPr>
        <w:t xml:space="preserve">Lot 1, </w:t>
      </w:r>
      <w:r w:rsidR="002B57B6"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>Annex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CCD8029" w:rsidR="002B57B6" w:rsidRPr="00460F33" w:rsidRDefault="002B57B6" w:rsidP="1CDC3A4A">
      <w:pPr>
        <w:rPr>
          <w:rFonts w:asciiTheme="minorHAnsi" w:hAnsiTheme="minorHAnsi"/>
          <w:b/>
          <w:bCs/>
          <w:lang w:val="en-BE"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076345A0" w14:textId="4329EEEE" w:rsidR="002B57B6" w:rsidRDefault="1CDC3A4A" w:rsidP="1CDC3A4A">
      <w:pPr>
        <w:rPr>
          <w:rFonts w:asciiTheme="minorHAnsi" w:hAnsiTheme="minorHAnsi"/>
          <w:i/>
          <w:iCs/>
          <w:lang w:val="en-BE" w:eastAsia="en-GB"/>
        </w:rPr>
      </w:pPr>
      <w:r w:rsidRPr="00EF62A1">
        <w:rPr>
          <w:rFonts w:asciiTheme="minorHAnsi" w:hAnsiTheme="minorHAnsi"/>
          <w:i/>
          <w:iCs/>
          <w:lang w:eastAsia="en-GB"/>
        </w:rPr>
        <w:t>Price</w:t>
      </w:r>
      <w:r w:rsidR="00EF62A1" w:rsidRPr="00EF62A1">
        <w:rPr>
          <w:rFonts w:asciiTheme="minorHAnsi" w:hAnsiTheme="minorHAnsi"/>
          <w:i/>
          <w:iCs/>
          <w:lang w:val="en-BE" w:eastAsia="en-GB"/>
        </w:rPr>
        <w:t xml:space="preserve"> should be indicated </w:t>
      </w:r>
      <w:r w:rsidRPr="00EF62A1">
        <w:rPr>
          <w:rFonts w:asciiTheme="minorHAnsi" w:hAnsiTheme="minorHAnsi"/>
          <w:i/>
          <w:iCs/>
          <w:lang w:eastAsia="en-GB"/>
        </w:rPr>
        <w:t xml:space="preserve">in euros, and </w:t>
      </w:r>
      <w:r w:rsidRPr="00460F33">
        <w:rPr>
          <w:rFonts w:asciiTheme="minorHAnsi" w:hAnsiTheme="minorHAnsi"/>
          <w:i/>
          <w:iCs/>
          <w:u w:val="single"/>
          <w:lang w:eastAsia="en-GB"/>
        </w:rPr>
        <w:t>exclusive of VAT</w:t>
      </w:r>
      <w:r w:rsidR="00E60D20" w:rsidRPr="00460F33">
        <w:rPr>
          <w:rFonts w:asciiTheme="minorHAnsi" w:hAnsiTheme="minorHAnsi"/>
          <w:i/>
          <w:iCs/>
          <w:u w:val="single"/>
          <w:lang w:val="en-BE" w:eastAsia="en-GB"/>
        </w:rPr>
        <w:t>.</w:t>
      </w:r>
      <w:r w:rsidR="00E60D20">
        <w:rPr>
          <w:rFonts w:asciiTheme="minorHAnsi" w:hAnsiTheme="minorHAnsi"/>
          <w:i/>
          <w:iCs/>
          <w:lang w:val="en-BE" w:eastAsia="en-GB"/>
        </w:rPr>
        <w:t xml:space="preserve"> </w:t>
      </w:r>
      <w:r w:rsidR="00DE6EBC">
        <w:rPr>
          <w:rFonts w:asciiTheme="minorHAnsi" w:hAnsiTheme="minorHAnsi"/>
          <w:i/>
          <w:iCs/>
          <w:lang w:val="en-BE" w:eastAsia="en-GB"/>
        </w:rPr>
        <w:t xml:space="preserve">In case you consider that additional services and equipment are needed to fulfill our needs, please adapt the below tables by adding more rows. </w:t>
      </w:r>
    </w:p>
    <w:p w14:paraId="6A34A76C" w14:textId="77777777" w:rsidR="000033D7" w:rsidRPr="00E549B0" w:rsidRDefault="000033D7" w:rsidP="1CDC3A4A">
      <w:pPr>
        <w:rPr>
          <w:rFonts w:asciiTheme="minorHAnsi" w:hAnsiTheme="minorHAnsi"/>
          <w:b/>
          <w:bCs/>
          <w:lang w:val="en-BE"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70"/>
        <w:gridCol w:w="4827"/>
      </w:tblGrid>
      <w:tr w:rsidR="00FC7EB0" w:rsidRPr="0023211C" w14:paraId="3016B992" w14:textId="24AFE000" w:rsidTr="00FC7EB0">
        <w:trPr>
          <w:trHeight w:val="699"/>
        </w:trPr>
        <w:tc>
          <w:tcPr>
            <w:tcW w:w="4470" w:type="dxa"/>
            <w:shd w:val="clear" w:color="auto" w:fill="E7E6E6" w:themeFill="background2"/>
            <w:vAlign w:val="center"/>
          </w:tcPr>
          <w:p w14:paraId="0672BEC1" w14:textId="5A5F1577" w:rsidR="00FC7EB0" w:rsidRPr="009B1904" w:rsidRDefault="00FC7EB0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Services</w:t>
            </w:r>
          </w:p>
        </w:tc>
        <w:tc>
          <w:tcPr>
            <w:tcW w:w="4827" w:type="dxa"/>
            <w:shd w:val="clear" w:color="auto" w:fill="E7E6E6" w:themeFill="background2"/>
            <w:vAlign w:val="center"/>
          </w:tcPr>
          <w:p w14:paraId="7B0CAB5B" w14:textId="0741D1C6" w:rsidR="00FC7EB0" w:rsidRPr="00693684" w:rsidRDefault="00FC7EB0" w:rsidP="1CDC3A4A">
            <w:pPr>
              <w:jc w:val="center"/>
              <w:rPr>
                <w:rFonts w:asciiTheme="minorHAnsi" w:hAnsiTheme="minorHAnsi"/>
                <w:lang w:val="en-BE"/>
              </w:rPr>
            </w:pPr>
            <w:r w:rsidRPr="1CDC3A4A">
              <w:rPr>
                <w:rFonts w:asciiTheme="minorHAnsi" w:hAnsiTheme="minorHAnsi"/>
                <w:b/>
                <w:bCs/>
              </w:rPr>
              <w:t xml:space="preserve">Price per </w:t>
            </w:r>
            <w:r>
              <w:rPr>
                <w:rFonts w:asciiTheme="minorHAnsi" w:hAnsiTheme="minorHAnsi"/>
                <w:b/>
                <w:bCs/>
                <w:lang w:val="en-BE"/>
              </w:rPr>
              <w:t>hour</w:t>
            </w:r>
          </w:p>
        </w:tc>
      </w:tr>
      <w:tr w:rsidR="00FC7EB0" w:rsidRPr="0023211C" w14:paraId="3F4E716E" w14:textId="1C6B0B74" w:rsidTr="00FC7EB0">
        <w:trPr>
          <w:trHeight w:val="779"/>
        </w:trPr>
        <w:tc>
          <w:tcPr>
            <w:tcW w:w="4470" w:type="dxa"/>
            <w:vAlign w:val="center"/>
          </w:tcPr>
          <w:p w14:paraId="72D9E516" w14:textId="415977ED" w:rsidR="00FC7EB0" w:rsidRPr="00081168" w:rsidRDefault="00FC7EB0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Consultancy services</w:t>
            </w:r>
          </w:p>
        </w:tc>
        <w:tc>
          <w:tcPr>
            <w:tcW w:w="4827" w:type="dxa"/>
            <w:vAlign w:val="center"/>
          </w:tcPr>
          <w:p w14:paraId="2C366F09" w14:textId="77777777" w:rsidR="00FC7EB0" w:rsidRPr="0023211C" w:rsidRDefault="00FC7EB0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FEA908C" w14:textId="77777777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478A1705" w14:textId="77777777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7E4F0E7C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19BAA4A3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58051950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2A940166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139343CC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18A0545E" w14:textId="24B825AD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2484D517" w14:textId="613C1E31" w:rsidR="002B57B6" w:rsidRPr="002B57B6" w:rsidRDefault="1CDC3A4A" w:rsidP="00F93772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sectPr w:rsidR="002B57B6" w:rsidRPr="002B57B6" w:rsidSect="00455FDB">
      <w:headerReference w:type="default" r:id="rId8"/>
      <w:footerReference w:type="default" r:id="rId9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1772" w14:textId="77777777" w:rsidR="00455FDB" w:rsidRDefault="00455FDB" w:rsidP="00653593">
      <w:pPr>
        <w:spacing w:after="0" w:line="240" w:lineRule="auto"/>
      </w:pPr>
      <w:r>
        <w:separator/>
      </w:r>
    </w:p>
  </w:endnote>
  <w:endnote w:type="continuationSeparator" w:id="0">
    <w:p w14:paraId="074764E0" w14:textId="77777777" w:rsidR="00455FDB" w:rsidRDefault="00455FDB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3A029" w14:textId="77777777" w:rsidR="00455FDB" w:rsidRDefault="00455FDB" w:rsidP="00653593">
      <w:pPr>
        <w:spacing w:after="0" w:line="240" w:lineRule="auto"/>
      </w:pPr>
      <w:r>
        <w:separator/>
      </w:r>
    </w:p>
  </w:footnote>
  <w:footnote w:type="continuationSeparator" w:id="0">
    <w:p w14:paraId="1A98C9F0" w14:textId="77777777" w:rsidR="00455FDB" w:rsidRDefault="00455FDB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E60D20" w:rsidRDefault="002B57B6" w:rsidP="00E60D20">
      <w:pPr>
        <w:pStyle w:val="FootnoteText"/>
        <w:spacing w:after="0"/>
        <w:rPr>
          <w:rFonts w:asciiTheme="majorHAnsi" w:hAnsiTheme="majorHAnsi" w:cstheme="majorHAnsi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The full name of the Tenderer must be indicated.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025C9"/>
    <w:rsid w:val="000033D7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455FA"/>
    <w:rsid w:val="00053F94"/>
    <w:rsid w:val="00060A85"/>
    <w:rsid w:val="000639A7"/>
    <w:rsid w:val="000639F4"/>
    <w:rsid w:val="00074728"/>
    <w:rsid w:val="00081168"/>
    <w:rsid w:val="00090780"/>
    <w:rsid w:val="000A1446"/>
    <w:rsid w:val="000A3BE4"/>
    <w:rsid w:val="000A73E1"/>
    <w:rsid w:val="000B0C4D"/>
    <w:rsid w:val="000C49A7"/>
    <w:rsid w:val="000E5357"/>
    <w:rsid w:val="000E69C2"/>
    <w:rsid w:val="000F2C29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86EC6"/>
    <w:rsid w:val="001A023F"/>
    <w:rsid w:val="001D28E2"/>
    <w:rsid w:val="001D4586"/>
    <w:rsid w:val="001E30F6"/>
    <w:rsid w:val="001E77D1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2F6359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D2A87"/>
    <w:rsid w:val="003F145E"/>
    <w:rsid w:val="004049C4"/>
    <w:rsid w:val="00413749"/>
    <w:rsid w:val="004428E5"/>
    <w:rsid w:val="00455FDB"/>
    <w:rsid w:val="00460F33"/>
    <w:rsid w:val="00466C18"/>
    <w:rsid w:val="00496507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183D"/>
    <w:rsid w:val="004F2347"/>
    <w:rsid w:val="00521721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26173"/>
    <w:rsid w:val="00635A0F"/>
    <w:rsid w:val="00653593"/>
    <w:rsid w:val="00656E30"/>
    <w:rsid w:val="006830A6"/>
    <w:rsid w:val="00685687"/>
    <w:rsid w:val="00687164"/>
    <w:rsid w:val="0069368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975"/>
    <w:rsid w:val="00756561"/>
    <w:rsid w:val="00760561"/>
    <w:rsid w:val="00762D90"/>
    <w:rsid w:val="007642CE"/>
    <w:rsid w:val="0077272B"/>
    <w:rsid w:val="00775E8E"/>
    <w:rsid w:val="00777C20"/>
    <w:rsid w:val="00781196"/>
    <w:rsid w:val="007819C6"/>
    <w:rsid w:val="007A0CF4"/>
    <w:rsid w:val="007C2FC4"/>
    <w:rsid w:val="007C54FA"/>
    <w:rsid w:val="007E709F"/>
    <w:rsid w:val="00800327"/>
    <w:rsid w:val="008102F5"/>
    <w:rsid w:val="008114EE"/>
    <w:rsid w:val="00814038"/>
    <w:rsid w:val="008224A1"/>
    <w:rsid w:val="00825EDD"/>
    <w:rsid w:val="00830C34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026C"/>
    <w:rsid w:val="009260FA"/>
    <w:rsid w:val="009319CE"/>
    <w:rsid w:val="00931C5F"/>
    <w:rsid w:val="00934730"/>
    <w:rsid w:val="00940737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682E"/>
    <w:rsid w:val="00AD76BF"/>
    <w:rsid w:val="00AE3A5B"/>
    <w:rsid w:val="00AE5B5A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77697"/>
    <w:rsid w:val="00B80ADA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5759E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D0460C"/>
    <w:rsid w:val="00D072FA"/>
    <w:rsid w:val="00D11307"/>
    <w:rsid w:val="00D15EE0"/>
    <w:rsid w:val="00D21A67"/>
    <w:rsid w:val="00D3688B"/>
    <w:rsid w:val="00D3718C"/>
    <w:rsid w:val="00D60D8E"/>
    <w:rsid w:val="00D742ED"/>
    <w:rsid w:val="00DA034A"/>
    <w:rsid w:val="00DB01A7"/>
    <w:rsid w:val="00DB2AFA"/>
    <w:rsid w:val="00DC30AD"/>
    <w:rsid w:val="00DC3D23"/>
    <w:rsid w:val="00DC6044"/>
    <w:rsid w:val="00DD4EAB"/>
    <w:rsid w:val="00DE6EBC"/>
    <w:rsid w:val="00DF0FDB"/>
    <w:rsid w:val="00DF4CC0"/>
    <w:rsid w:val="00E10D53"/>
    <w:rsid w:val="00E21B73"/>
    <w:rsid w:val="00E262FB"/>
    <w:rsid w:val="00E4190E"/>
    <w:rsid w:val="00E435FA"/>
    <w:rsid w:val="00E44B89"/>
    <w:rsid w:val="00E44EC3"/>
    <w:rsid w:val="00E549B0"/>
    <w:rsid w:val="00E60D20"/>
    <w:rsid w:val="00E63787"/>
    <w:rsid w:val="00E70AB0"/>
    <w:rsid w:val="00E70C72"/>
    <w:rsid w:val="00E82149"/>
    <w:rsid w:val="00E90586"/>
    <w:rsid w:val="00EA2CC8"/>
    <w:rsid w:val="00EC08D3"/>
    <w:rsid w:val="00EC2C2E"/>
    <w:rsid w:val="00EF5831"/>
    <w:rsid w:val="00EF62A1"/>
    <w:rsid w:val="00F041D0"/>
    <w:rsid w:val="00F13416"/>
    <w:rsid w:val="00F300B6"/>
    <w:rsid w:val="00F36A8E"/>
    <w:rsid w:val="00F42791"/>
    <w:rsid w:val="00F572F9"/>
    <w:rsid w:val="00F6682B"/>
    <w:rsid w:val="00F76881"/>
    <w:rsid w:val="00F81FBE"/>
    <w:rsid w:val="00F93772"/>
    <w:rsid w:val="00F94886"/>
    <w:rsid w:val="00F9504D"/>
    <w:rsid w:val="00F97DAA"/>
    <w:rsid w:val="00FB0779"/>
    <w:rsid w:val="00FC1BCD"/>
    <w:rsid w:val="00FC71FC"/>
    <w:rsid w:val="00FC7EB0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2684-C8DD-4A96-8163-1D6B096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finances@aldeparty.eu</cp:lastModifiedBy>
  <cp:revision>13</cp:revision>
  <cp:lastPrinted>2023-07-17T12:11:00Z</cp:lastPrinted>
  <dcterms:created xsi:type="dcterms:W3CDTF">2024-02-27T16:49:00Z</dcterms:created>
  <dcterms:modified xsi:type="dcterms:W3CDTF">2024-04-30T13:10:00Z</dcterms:modified>
</cp:coreProperties>
</file>